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A16A" w14:textId="2FA4C76F" w:rsidR="004D0394" w:rsidRDefault="009635E6" w:rsidP="00E9730C">
      <w:r>
        <w:tab/>
      </w:r>
      <w:r>
        <w:tab/>
      </w:r>
      <w:r>
        <w:tab/>
      </w:r>
      <w:r>
        <w:tab/>
      </w:r>
      <w:r w:rsidRPr="007926DD">
        <w:rPr>
          <w:b/>
          <w:bCs/>
          <w:sz w:val="36"/>
          <w:szCs w:val="36"/>
        </w:rPr>
        <w:t>Average Weekly Earnings</w:t>
      </w:r>
      <w:r w:rsidR="007926DD">
        <w:br/>
      </w:r>
      <w:r w:rsidR="007926DD">
        <w:tab/>
      </w:r>
      <w:r w:rsidR="007926DD">
        <w:tab/>
      </w:r>
      <w:r w:rsidR="007926DD">
        <w:tab/>
      </w:r>
      <w:r w:rsidR="007926DD">
        <w:tab/>
      </w:r>
      <w:r w:rsidR="007926DD" w:rsidRPr="007926DD">
        <w:rPr>
          <w:i/>
          <w:iCs/>
        </w:rPr>
        <w:t>ABS, Nov 2021; released 24 Feb 2021</w:t>
      </w:r>
    </w:p>
    <w:p w14:paraId="0646CA1C" w14:textId="61FE95B4" w:rsidR="009635E6" w:rsidRPr="00E9730C" w:rsidRDefault="009635E6" w:rsidP="00E9730C">
      <w:r>
        <w:tab/>
      </w:r>
      <w:r>
        <w:tab/>
      </w:r>
      <w:r>
        <w:tab/>
      </w:r>
      <w:r>
        <w:tab/>
      </w:r>
    </w:p>
    <w:p w14:paraId="48989D8D" w14:textId="77777777" w:rsidR="00D74AE7" w:rsidRDefault="00D74AE7" w:rsidP="00D74AE7"/>
    <w:p w14:paraId="467178F5" w14:textId="55675308" w:rsidR="00D74AE7" w:rsidRDefault="00B62354" w:rsidP="00F61054">
      <w:pPr>
        <w:spacing w:before="360" w:after="360"/>
      </w:pPr>
      <w:r>
        <w:t>On</w:t>
      </w:r>
      <w:r w:rsidR="007926DD">
        <w:t xml:space="preserve"> average a </w:t>
      </w:r>
      <w:r>
        <w:t xml:space="preserve">full-time adult </w:t>
      </w:r>
      <w:r w:rsidR="007926DD">
        <w:t>c</w:t>
      </w:r>
      <w:r w:rsidR="00D74AE7">
        <w:t xml:space="preserve">onstruction worker </w:t>
      </w:r>
      <w:r>
        <w:t>earns</w:t>
      </w:r>
      <w:r w:rsidR="007926DD">
        <w:t xml:space="preserve"> $1,873.90 per wee</w:t>
      </w:r>
      <w:r>
        <w:t xml:space="preserve">k, comprising $1734.10 base wage and </w:t>
      </w:r>
      <w:r w:rsidR="00CA728F">
        <w:t>$139.80 overtime</w:t>
      </w:r>
      <w:r w:rsidR="00E857E5">
        <w:t xml:space="preserve">. </w:t>
      </w:r>
      <w:r w:rsidR="007926DD">
        <w:t xml:space="preserve">This is </w:t>
      </w:r>
      <w:r w:rsidR="00D74AE7">
        <w:t>$60.90 more</w:t>
      </w:r>
      <w:r w:rsidR="007926DD">
        <w:t xml:space="preserve"> per week</w:t>
      </w:r>
      <w:r w:rsidR="00D74AE7">
        <w:t xml:space="preserve"> than the average worker</w:t>
      </w:r>
      <w:r w:rsidR="00E857E5">
        <w:t xml:space="preserve"> and an increase of $133.80 on the previous year.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052"/>
        <w:gridCol w:w="2053"/>
      </w:tblGrid>
      <w:tr w:rsidR="00423BF4" w14:paraId="6F90B06B" w14:textId="77777777" w:rsidTr="00F61054">
        <w:tc>
          <w:tcPr>
            <w:tcW w:w="5807" w:type="dxa"/>
            <w:tcBorders>
              <w:bottom w:val="nil"/>
            </w:tcBorders>
            <w:shd w:val="clear" w:color="auto" w:fill="1F4E79" w:themeFill="accent5" w:themeFillShade="80"/>
          </w:tcPr>
          <w:p w14:paraId="22990D05" w14:textId="15D0A16D" w:rsidR="00423BF4" w:rsidRPr="00D74AE7" w:rsidRDefault="00423BF4" w:rsidP="00D74AE7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D74AE7">
              <w:rPr>
                <w:rFonts w:cstheme="minorHAnsi"/>
                <w:b/>
                <w:bCs/>
                <w:color w:val="FFFFFF" w:themeColor="background1"/>
              </w:rPr>
              <w:t>AUSTRALIA, November 2021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1F4E79" w:themeFill="accent5" w:themeFillShade="80"/>
          </w:tcPr>
          <w:p w14:paraId="649530A3" w14:textId="45A6301A" w:rsidR="00423BF4" w:rsidRPr="00D74AE7" w:rsidRDefault="00423BF4" w:rsidP="00D74AE7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74AE7">
              <w:rPr>
                <w:rFonts w:cstheme="minorHAnsi"/>
                <w:b/>
                <w:bCs/>
                <w:color w:val="FFFFFF" w:themeColor="background1"/>
              </w:rPr>
              <w:t>Construction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1F4E79" w:themeFill="accent5" w:themeFillShade="80"/>
          </w:tcPr>
          <w:p w14:paraId="4A77C36B" w14:textId="7B99E1A5" w:rsidR="00423BF4" w:rsidRPr="00D74AE7" w:rsidRDefault="00423BF4" w:rsidP="00D74AE7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74AE7">
              <w:rPr>
                <w:rFonts w:cstheme="minorHAnsi"/>
                <w:b/>
                <w:bCs/>
                <w:color w:val="FFFFFF" w:themeColor="background1"/>
              </w:rPr>
              <w:t>All industries</w:t>
            </w:r>
          </w:p>
        </w:tc>
      </w:tr>
      <w:tr w:rsidR="00423BF4" w14:paraId="78C59B17" w14:textId="77777777" w:rsidTr="00F61054">
        <w:tc>
          <w:tcPr>
            <w:tcW w:w="5807" w:type="dxa"/>
            <w:tcBorders>
              <w:top w:val="nil"/>
              <w:bottom w:val="single" w:sz="4" w:space="0" w:color="auto"/>
            </w:tcBorders>
          </w:tcPr>
          <w:p w14:paraId="3B6193EC" w14:textId="61E2F2A7" w:rsidR="00423BF4" w:rsidRPr="00C72495" w:rsidRDefault="00423BF4" w:rsidP="00D74AE7">
            <w:pPr>
              <w:spacing w:before="120" w:after="120"/>
              <w:rPr>
                <w:rFonts w:cstheme="minorHAnsi"/>
                <w:b/>
                <w:bCs/>
              </w:rPr>
            </w:pPr>
            <w:r w:rsidRPr="00C72495">
              <w:rPr>
                <w:rFonts w:cstheme="minorHAnsi"/>
                <w:b/>
                <w:bCs/>
              </w:rPr>
              <w:t>Total full-time adult weekly earnings (base + overtime)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14:paraId="2974A432" w14:textId="0DA61530" w:rsidR="00423BF4" w:rsidRPr="00C72495" w:rsidRDefault="00423BF4" w:rsidP="00D74AE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72495">
              <w:rPr>
                <w:rFonts w:cstheme="minorHAnsi"/>
                <w:b/>
                <w:bCs/>
              </w:rPr>
              <w:t>$ 1,873.90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7ACBD55F" w14:textId="37878DEE" w:rsidR="00423BF4" w:rsidRPr="00C72495" w:rsidRDefault="00423BF4" w:rsidP="00D74AE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72495">
              <w:rPr>
                <w:rFonts w:cstheme="minorHAnsi"/>
                <w:b/>
                <w:bCs/>
              </w:rPr>
              <w:t>$ 1,813.00</w:t>
            </w:r>
          </w:p>
        </w:tc>
      </w:tr>
      <w:tr w:rsidR="00423BF4" w14:paraId="3898A876" w14:textId="77777777" w:rsidTr="00F61054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CCCDCD4" w14:textId="68374F17" w:rsidR="00423BF4" w:rsidRPr="00C72495" w:rsidRDefault="00423BF4" w:rsidP="00D74AE7">
            <w:pPr>
              <w:spacing w:before="120" w:after="120"/>
              <w:rPr>
                <w:rFonts w:cstheme="minorHAnsi"/>
              </w:rPr>
            </w:pPr>
            <w:r w:rsidRPr="00C72495">
              <w:rPr>
                <w:rFonts w:cstheme="minorHAnsi"/>
              </w:rPr>
              <w:t>Full-time adult base wage per week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7A40707A" w14:textId="665CC5D7" w:rsidR="00423BF4" w:rsidRPr="00C72495" w:rsidRDefault="00423BF4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$ 1,734.10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1527F2C2" w14:textId="101EB5E8" w:rsidR="00423BF4" w:rsidRPr="00C72495" w:rsidRDefault="00423BF4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$ 1,748.40</w:t>
            </w:r>
          </w:p>
        </w:tc>
      </w:tr>
      <w:tr w:rsidR="00423BF4" w14:paraId="6C6900FD" w14:textId="77777777" w:rsidTr="00F61054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1D0464B" w14:textId="5A720B25" w:rsidR="00423BF4" w:rsidRPr="00C72495" w:rsidRDefault="00423BF4" w:rsidP="00D74AE7">
            <w:pPr>
              <w:spacing w:before="120" w:after="120"/>
              <w:ind w:left="306"/>
              <w:rPr>
                <w:rFonts w:cstheme="minorHAnsi"/>
              </w:rPr>
            </w:pPr>
            <w:r w:rsidRPr="00C72495">
              <w:rPr>
                <w:rFonts w:cstheme="minorHAnsi"/>
              </w:rPr>
              <w:t xml:space="preserve">Hourly rate based on </w:t>
            </w:r>
            <w:proofErr w:type="gramStart"/>
            <w:r w:rsidRPr="00C72495">
              <w:rPr>
                <w:rFonts w:cstheme="minorHAnsi"/>
              </w:rPr>
              <w:t>38 hour</w:t>
            </w:r>
            <w:proofErr w:type="gramEnd"/>
            <w:r w:rsidRPr="00C72495">
              <w:rPr>
                <w:rFonts w:cstheme="minorHAnsi"/>
              </w:rPr>
              <w:t xml:space="preserve"> work week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E2587EF" w14:textId="4438A69D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$45.63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40DCA9C0" w14:textId="14248451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$46.01</w:t>
            </w:r>
          </w:p>
        </w:tc>
      </w:tr>
      <w:tr w:rsidR="00423BF4" w14:paraId="05730001" w14:textId="77777777" w:rsidTr="00F61054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383823F" w14:textId="34CA6DF5" w:rsidR="00423BF4" w:rsidRPr="00C72495" w:rsidRDefault="00423BF4" w:rsidP="00D74AE7">
            <w:pPr>
              <w:spacing w:before="120" w:after="120"/>
              <w:rPr>
                <w:rFonts w:cstheme="minorHAnsi"/>
              </w:rPr>
            </w:pPr>
            <w:r w:rsidRPr="00C72495">
              <w:rPr>
                <w:rFonts w:cstheme="minorHAnsi"/>
              </w:rPr>
              <w:t>Full-time adult male base wage per week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77287A62" w14:textId="05352EDF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$ 1,776.20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66EBF716" w14:textId="6453CD38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$ 1,846.50</w:t>
            </w:r>
          </w:p>
        </w:tc>
      </w:tr>
      <w:tr w:rsidR="00423BF4" w14:paraId="0E118919" w14:textId="77777777" w:rsidTr="00F61054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7D3E741" w14:textId="138ECD9D" w:rsidR="00423BF4" w:rsidRPr="00C72495" w:rsidRDefault="00423BF4" w:rsidP="00D74AE7">
            <w:pPr>
              <w:spacing w:before="120" w:after="120"/>
              <w:rPr>
                <w:rFonts w:cstheme="minorHAnsi"/>
              </w:rPr>
            </w:pPr>
            <w:r w:rsidRPr="00C72495">
              <w:rPr>
                <w:rFonts w:cstheme="minorHAnsi"/>
              </w:rPr>
              <w:t>Full-time female base wage per week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075B67A2" w14:textId="7DF4BDA0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$ 1,468.00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58A35C1C" w14:textId="311B8CA0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$ 1,591.20</w:t>
            </w:r>
          </w:p>
        </w:tc>
      </w:tr>
      <w:tr w:rsidR="00423BF4" w14:paraId="55004E47" w14:textId="77777777" w:rsidTr="00F61054">
        <w:tc>
          <w:tcPr>
            <w:tcW w:w="58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1C53F46" w14:textId="0C4EFFBB" w:rsidR="00423BF4" w:rsidRPr="00C72495" w:rsidRDefault="00423BF4" w:rsidP="00D74AE7">
            <w:pPr>
              <w:spacing w:before="120" w:after="120"/>
              <w:ind w:left="306"/>
              <w:rPr>
                <w:rFonts w:cstheme="minorHAnsi"/>
              </w:rPr>
            </w:pPr>
            <w:r w:rsidRPr="00C72495">
              <w:rPr>
                <w:rFonts w:cstheme="minorHAnsi"/>
              </w:rPr>
              <w:t>Gender pay gap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7194D4E" w14:textId="40563615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17.4%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0B759E4" w14:textId="50D62C4A" w:rsidR="00423BF4" w:rsidRPr="00C72495" w:rsidRDefault="00C72495" w:rsidP="00D74AE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C72495">
              <w:rPr>
                <w:rFonts w:cstheme="minorHAnsi"/>
                <w:color w:val="000000"/>
              </w:rPr>
              <w:t>13.8%</w:t>
            </w:r>
          </w:p>
        </w:tc>
      </w:tr>
    </w:tbl>
    <w:p w14:paraId="07375B74" w14:textId="77777777" w:rsidR="0096093B" w:rsidRDefault="0096093B" w:rsidP="00423BF4"/>
    <w:p w14:paraId="73346631" w14:textId="77777777" w:rsidR="00605815" w:rsidRPr="00B62354" w:rsidRDefault="00605815" w:rsidP="00605815">
      <w:pPr>
        <w:rPr>
          <w:b/>
          <w:bCs/>
          <w:i/>
          <w:iCs/>
        </w:rPr>
      </w:pPr>
      <w:r w:rsidRPr="00B62354">
        <w:rPr>
          <w:b/>
          <w:bCs/>
          <w:i/>
          <w:iCs/>
        </w:rPr>
        <w:t>Change in weekly wages (base + overtime), construction and all industries, 1994-2021</w:t>
      </w:r>
    </w:p>
    <w:p w14:paraId="62A3F2A2" w14:textId="0AC11352" w:rsidR="00224567" w:rsidRDefault="00224567" w:rsidP="00224567">
      <w:r>
        <w:rPr>
          <w:noProof/>
        </w:rPr>
        <w:drawing>
          <wp:inline distT="0" distB="0" distL="0" distR="0" wp14:anchorId="57D6B770" wp14:editId="418425A5">
            <wp:extent cx="6300470" cy="3114675"/>
            <wp:effectExtent l="0" t="0" r="508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399C547-47E6-449C-8D78-74C7F3924B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51A0CA" w14:textId="77777777" w:rsidR="00605815" w:rsidRDefault="00605815" w:rsidP="00605815">
      <w:r>
        <w:lastRenderedPageBreak/>
        <w:t xml:space="preserve">Full-time adult base wages in the construction industry have risen $88.60 per week since the pandemic began (November 2019-November 2021), an increase of 5.4 per cent. </w:t>
      </w:r>
      <w:proofErr w:type="gramStart"/>
      <w:r>
        <w:t>Taking into account</w:t>
      </w:r>
      <w:proofErr w:type="gramEnd"/>
      <w:r>
        <w:t xml:space="preserve"> inflation over this period (4.4%), wages have risen one percent in real terms. </w:t>
      </w:r>
    </w:p>
    <w:p w14:paraId="3C41525F" w14:textId="1E432DFE" w:rsidR="00605815" w:rsidRDefault="00605815" w:rsidP="00605815">
      <w:r>
        <w:t>Over the last five years full-time adult base wages in construction have increased 13.6 per cent, meaning workers make on average an extra $207.20 per week.  Over this time Australia experienced inflation of 10.3</w:t>
      </w:r>
      <w:r>
        <w:t> per cent</w:t>
      </w:r>
      <w:r>
        <w:t>, meaning that real term wages rose 3.3 per cent.</w:t>
      </w:r>
    </w:p>
    <w:p w14:paraId="3101E7FF" w14:textId="77777777" w:rsidR="00605815" w:rsidRDefault="00605815" w:rsidP="00605815">
      <w:r>
        <w:t xml:space="preserve">The gender pay gap in full-time base earnings in the construction industry is 17.4 per cent. A female working 38 hours each week in construction will on average earn $8.11 less per hour, or $308.20 less per week, than a man in the same industry working the same number of hours. The 17.4 per cent pay gap is slightly better than the long-term average of 19.3 per cent, but higher than the low of 12.5 </w:t>
      </w:r>
      <w:proofErr w:type="spellStart"/>
      <w:proofErr w:type="gramStart"/>
      <w:r>
        <w:t>pre</w:t>
      </w:r>
      <w:proofErr w:type="spellEnd"/>
      <w:r>
        <w:t xml:space="preserve"> cent</w:t>
      </w:r>
      <w:proofErr w:type="gramEnd"/>
      <w:r>
        <w:t xml:space="preserve"> recorded in May 2018. </w:t>
      </w:r>
    </w:p>
    <w:p w14:paraId="6336D430" w14:textId="304FDC12" w:rsidR="00605815" w:rsidRDefault="00605815" w:rsidP="00605815">
      <w:r>
        <w:t>Average total weekly earnings (base + overtime) in the states and territories ranges from $15</w:t>
      </w:r>
      <w:r w:rsidR="00174D3B">
        <w:t xml:space="preserve">93.00 per week in Tasmania to $2025.50 per week in the ACT. The national average total earnings for construction workers ($1873.90/week) </w:t>
      </w:r>
      <w:proofErr w:type="gramStart"/>
      <w:r w:rsidR="00174D3B">
        <w:t>is</w:t>
      </w:r>
      <w:proofErr w:type="gramEnd"/>
      <w:r w:rsidR="00174D3B">
        <w:t xml:space="preserve"> higher than the state/territory average across industries in all jurisdictions except the ACT and WA ($1979.20)</w:t>
      </w:r>
    </w:p>
    <w:p w14:paraId="661B4956" w14:textId="73587EEA" w:rsidR="2A12DF9D" w:rsidRPr="00B62354" w:rsidRDefault="00174D3B" w:rsidP="2A12DF9D">
      <w:pPr>
        <w:rPr>
          <w:b/>
          <w:bCs/>
          <w:i/>
          <w:iCs/>
        </w:rPr>
      </w:pPr>
      <w:r w:rsidRPr="00B62354">
        <w:rPr>
          <w:b/>
          <w:bCs/>
          <w:i/>
          <w:iCs/>
        </w:rPr>
        <w:t xml:space="preserve">Average total </w:t>
      </w:r>
      <w:r w:rsidR="00B62354" w:rsidRPr="00B62354">
        <w:rPr>
          <w:b/>
          <w:bCs/>
          <w:i/>
          <w:iCs/>
        </w:rPr>
        <w:t xml:space="preserve">weekly earnings (full-time adults, base wage + overtime) </w:t>
      </w:r>
      <w:r w:rsidRPr="00B62354">
        <w:rPr>
          <w:b/>
          <w:bCs/>
          <w:i/>
          <w:iCs/>
        </w:rPr>
        <w:t>by state/territory, November 2021</w:t>
      </w:r>
    </w:p>
    <w:tbl>
      <w:tblPr>
        <w:tblStyle w:val="ListTable2-Accent1"/>
        <w:tblW w:w="9923" w:type="dxa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1559"/>
        <w:gridCol w:w="1560"/>
      </w:tblGrid>
      <w:tr w:rsidR="00B62354" w:rsidRPr="00466BF2" w14:paraId="0E3454DA" w14:textId="77777777" w:rsidTr="00B6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0116995A" w14:textId="3730A35D" w:rsidR="00B62354" w:rsidRPr="00466BF2" w:rsidRDefault="00B62354" w:rsidP="00466BF2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Industry</w:t>
            </w:r>
          </w:p>
        </w:tc>
        <w:tc>
          <w:tcPr>
            <w:tcW w:w="2835" w:type="dxa"/>
            <w:noWrap/>
            <w:vAlign w:val="center"/>
          </w:tcPr>
          <w:p w14:paraId="5B05BF7A" w14:textId="72F28556" w:rsidR="00B62354" w:rsidRPr="00466BF2" w:rsidRDefault="00B62354" w:rsidP="00B6235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State</w:t>
            </w:r>
          </w:p>
        </w:tc>
        <w:tc>
          <w:tcPr>
            <w:tcW w:w="2551" w:type="dxa"/>
            <w:noWrap/>
            <w:vAlign w:val="center"/>
          </w:tcPr>
          <w:p w14:paraId="068F847D" w14:textId="4028DC12" w:rsidR="00B62354" w:rsidRPr="00466BF2" w:rsidRDefault="00B62354" w:rsidP="00B6235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Total weekly wage</w:t>
            </w:r>
          </w:p>
        </w:tc>
        <w:tc>
          <w:tcPr>
            <w:tcW w:w="1559" w:type="dxa"/>
            <w:vAlign w:val="center"/>
          </w:tcPr>
          <w:p w14:paraId="4ADA7432" w14:textId="6C5A0F3C" w:rsidR="00B62354" w:rsidRPr="00B62354" w:rsidRDefault="00B62354" w:rsidP="00B6235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eastAsia="Times New Roman" w:cstheme="minorHAnsi"/>
                <w:b w:val="0"/>
                <w:bCs w:val="0"/>
                <w:i/>
                <w:iCs/>
                <w:color w:val="595959" w:themeColor="text1" w:themeTint="A6"/>
                <w:lang w:eastAsia="en-AU"/>
              </w:rPr>
              <w:t>Base wage</w:t>
            </w:r>
          </w:p>
        </w:tc>
        <w:tc>
          <w:tcPr>
            <w:tcW w:w="1560" w:type="dxa"/>
            <w:vAlign w:val="center"/>
          </w:tcPr>
          <w:p w14:paraId="39A87243" w14:textId="1DE3FF1E" w:rsidR="00B62354" w:rsidRPr="00B62354" w:rsidRDefault="00B62354" w:rsidP="00B6235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eastAsia="Times New Roman" w:cstheme="minorHAnsi"/>
                <w:b w:val="0"/>
                <w:bCs w:val="0"/>
                <w:i/>
                <w:iCs/>
                <w:color w:val="595959" w:themeColor="text1" w:themeTint="A6"/>
                <w:lang w:eastAsia="en-AU"/>
              </w:rPr>
              <w:t>Overtime</w:t>
            </w:r>
          </w:p>
        </w:tc>
      </w:tr>
      <w:tr w:rsidR="00B62354" w:rsidRPr="00466BF2" w14:paraId="31741568" w14:textId="67468A93" w:rsidTr="00B6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68B8382A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  <w:r w:rsidRPr="00466BF2">
              <w:rPr>
                <w:rFonts w:eastAsia="Times New Roman" w:cstheme="minorHAnsi"/>
                <w:lang w:eastAsia="en-AU"/>
              </w:rPr>
              <w:t>Construction</w:t>
            </w:r>
          </w:p>
        </w:tc>
        <w:tc>
          <w:tcPr>
            <w:tcW w:w="2835" w:type="dxa"/>
            <w:noWrap/>
            <w:vAlign w:val="center"/>
            <w:hideMark/>
          </w:tcPr>
          <w:p w14:paraId="7E4F80B1" w14:textId="5E6DAB05" w:rsidR="00B62354" w:rsidRPr="00466BF2" w:rsidRDefault="00B62354" w:rsidP="00B6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B62354">
              <w:rPr>
                <w:rFonts w:eastAsia="Times New Roman" w:cstheme="minorHAnsi"/>
                <w:b/>
                <w:bCs/>
                <w:lang w:eastAsia="en-AU"/>
              </w:rPr>
              <w:t>Australia</w:t>
            </w:r>
          </w:p>
        </w:tc>
        <w:tc>
          <w:tcPr>
            <w:tcW w:w="2551" w:type="dxa"/>
            <w:noWrap/>
            <w:vAlign w:val="center"/>
            <w:hideMark/>
          </w:tcPr>
          <w:p w14:paraId="4B08F38C" w14:textId="4687D2DF" w:rsidR="00B62354" w:rsidRPr="00466BF2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$ 1,873.90</w:t>
            </w:r>
          </w:p>
        </w:tc>
        <w:tc>
          <w:tcPr>
            <w:tcW w:w="1559" w:type="dxa"/>
            <w:vAlign w:val="center"/>
          </w:tcPr>
          <w:p w14:paraId="71226FAA" w14:textId="0DF5F789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$1,734.10</w:t>
            </w:r>
          </w:p>
        </w:tc>
        <w:tc>
          <w:tcPr>
            <w:tcW w:w="1560" w:type="dxa"/>
            <w:vAlign w:val="center"/>
          </w:tcPr>
          <w:p w14:paraId="183F063E" w14:textId="3EA35B2F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$139.80</w:t>
            </w:r>
          </w:p>
        </w:tc>
      </w:tr>
      <w:tr w:rsidR="00B62354" w:rsidRPr="00466BF2" w14:paraId="225D45D7" w14:textId="44DF397C" w:rsidTr="00B62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14:paraId="4D65FE90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  <w:r w:rsidRPr="00466BF2">
              <w:rPr>
                <w:rFonts w:eastAsia="Times New Roman" w:cstheme="minorHAnsi"/>
                <w:lang w:eastAsia="en-AU"/>
              </w:rPr>
              <w:t>All industries</w:t>
            </w:r>
          </w:p>
        </w:tc>
        <w:tc>
          <w:tcPr>
            <w:tcW w:w="2835" w:type="dxa"/>
            <w:noWrap/>
            <w:vAlign w:val="center"/>
            <w:hideMark/>
          </w:tcPr>
          <w:p w14:paraId="5CE3B49A" w14:textId="1DC8F8A9" w:rsidR="00B62354" w:rsidRPr="00466BF2" w:rsidRDefault="00B62354" w:rsidP="00B623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B62354">
              <w:rPr>
                <w:rFonts w:eastAsia="Times New Roman" w:cstheme="minorHAnsi"/>
                <w:b/>
                <w:bCs/>
                <w:lang w:eastAsia="en-AU"/>
              </w:rPr>
              <w:t>Australia</w:t>
            </w:r>
          </w:p>
        </w:tc>
        <w:tc>
          <w:tcPr>
            <w:tcW w:w="2551" w:type="dxa"/>
            <w:noWrap/>
            <w:vAlign w:val="center"/>
            <w:hideMark/>
          </w:tcPr>
          <w:p w14:paraId="26944D11" w14:textId="30124F3B" w:rsidR="00B62354" w:rsidRPr="00466BF2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$ 1,813.00</w:t>
            </w:r>
          </w:p>
        </w:tc>
        <w:tc>
          <w:tcPr>
            <w:tcW w:w="1559" w:type="dxa"/>
            <w:vAlign w:val="center"/>
          </w:tcPr>
          <w:p w14:paraId="3ED8CE38" w14:textId="125FCD6F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$1,748.40</w:t>
            </w:r>
          </w:p>
        </w:tc>
        <w:tc>
          <w:tcPr>
            <w:tcW w:w="1560" w:type="dxa"/>
            <w:vAlign w:val="center"/>
          </w:tcPr>
          <w:p w14:paraId="42AD3665" w14:textId="6A9AB94A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$64.60</w:t>
            </w:r>
          </w:p>
        </w:tc>
      </w:tr>
      <w:tr w:rsidR="00B62354" w:rsidRPr="00466BF2" w14:paraId="4F31B0ED" w14:textId="0A0C8D32" w:rsidTr="00B6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6F4D1993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BDB1FC0" w14:textId="08D53A84" w:rsidR="00B62354" w:rsidRPr="00466BF2" w:rsidRDefault="00B62354" w:rsidP="00B6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N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ew South Wales</w:t>
            </w:r>
          </w:p>
        </w:tc>
        <w:tc>
          <w:tcPr>
            <w:tcW w:w="2551" w:type="dxa"/>
            <w:noWrap/>
            <w:vAlign w:val="center"/>
            <w:hideMark/>
          </w:tcPr>
          <w:p w14:paraId="205DF2A0" w14:textId="5BC6DC0F" w:rsidR="00B62354" w:rsidRPr="00466BF2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$ 1,820.80</w:t>
            </w:r>
          </w:p>
        </w:tc>
        <w:tc>
          <w:tcPr>
            <w:tcW w:w="1559" w:type="dxa"/>
            <w:vAlign w:val="center"/>
          </w:tcPr>
          <w:p w14:paraId="31DC516E" w14:textId="773D16BC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$1,761.10</w:t>
            </w:r>
          </w:p>
        </w:tc>
        <w:tc>
          <w:tcPr>
            <w:tcW w:w="1560" w:type="dxa"/>
            <w:vAlign w:val="center"/>
          </w:tcPr>
          <w:p w14:paraId="1E917C1A" w14:textId="35C339D7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$59.70</w:t>
            </w:r>
          </w:p>
        </w:tc>
      </w:tr>
      <w:tr w:rsidR="00B62354" w:rsidRPr="00466BF2" w14:paraId="2C6C6425" w14:textId="4E52A91E" w:rsidTr="00B62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405D54E8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78F15D5" w14:textId="4ACECD5A" w:rsidR="00B62354" w:rsidRPr="00466BF2" w:rsidRDefault="00B62354" w:rsidP="00B623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V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ictoria</w:t>
            </w:r>
          </w:p>
        </w:tc>
        <w:tc>
          <w:tcPr>
            <w:tcW w:w="2551" w:type="dxa"/>
            <w:noWrap/>
            <w:vAlign w:val="center"/>
            <w:hideMark/>
          </w:tcPr>
          <w:p w14:paraId="27456625" w14:textId="34FD69D6" w:rsidR="00B62354" w:rsidRPr="00466BF2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$ 1,820.60</w:t>
            </w:r>
          </w:p>
        </w:tc>
        <w:tc>
          <w:tcPr>
            <w:tcW w:w="1559" w:type="dxa"/>
            <w:vAlign w:val="center"/>
          </w:tcPr>
          <w:p w14:paraId="0B56EE5D" w14:textId="076D9ADE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$1,759.80</w:t>
            </w:r>
          </w:p>
        </w:tc>
        <w:tc>
          <w:tcPr>
            <w:tcW w:w="1560" w:type="dxa"/>
            <w:vAlign w:val="center"/>
          </w:tcPr>
          <w:p w14:paraId="542EBC2A" w14:textId="7531C9D3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$60.80</w:t>
            </w:r>
          </w:p>
        </w:tc>
      </w:tr>
      <w:tr w:rsidR="00B62354" w:rsidRPr="00466BF2" w14:paraId="195673F2" w14:textId="1FF5700D" w:rsidTr="00B6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554ABCF3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F3FAA7E" w14:textId="0FA1770E" w:rsidR="00B62354" w:rsidRPr="00466BF2" w:rsidRDefault="00B62354" w:rsidP="00B6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Q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ueensland</w:t>
            </w:r>
          </w:p>
        </w:tc>
        <w:tc>
          <w:tcPr>
            <w:tcW w:w="2551" w:type="dxa"/>
            <w:noWrap/>
            <w:vAlign w:val="center"/>
            <w:hideMark/>
          </w:tcPr>
          <w:p w14:paraId="387C730C" w14:textId="2A18A0BD" w:rsidR="00B62354" w:rsidRPr="00466BF2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$ 1,742.30</w:t>
            </w:r>
          </w:p>
        </w:tc>
        <w:tc>
          <w:tcPr>
            <w:tcW w:w="1559" w:type="dxa"/>
            <w:vAlign w:val="center"/>
          </w:tcPr>
          <w:p w14:paraId="11AA5176" w14:textId="5738CFF5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$1,671.40</w:t>
            </w:r>
          </w:p>
        </w:tc>
        <w:tc>
          <w:tcPr>
            <w:tcW w:w="1560" w:type="dxa"/>
            <w:vAlign w:val="center"/>
          </w:tcPr>
          <w:p w14:paraId="25D85F91" w14:textId="384C00FE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$70.90</w:t>
            </w:r>
          </w:p>
        </w:tc>
      </w:tr>
      <w:tr w:rsidR="00B62354" w:rsidRPr="00466BF2" w14:paraId="723EB18B" w14:textId="78D70408" w:rsidTr="00B62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24AAC390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461D2B14" w14:textId="114C6D9A" w:rsidR="00B62354" w:rsidRPr="00466BF2" w:rsidRDefault="00B62354" w:rsidP="00B623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S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outh Australia</w:t>
            </w:r>
          </w:p>
        </w:tc>
        <w:tc>
          <w:tcPr>
            <w:tcW w:w="2551" w:type="dxa"/>
            <w:noWrap/>
            <w:vAlign w:val="center"/>
            <w:hideMark/>
          </w:tcPr>
          <w:p w14:paraId="680A67D8" w14:textId="2F18B2EF" w:rsidR="00B62354" w:rsidRPr="00466BF2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$ 1,653.90</w:t>
            </w:r>
          </w:p>
        </w:tc>
        <w:tc>
          <w:tcPr>
            <w:tcW w:w="1559" w:type="dxa"/>
            <w:vAlign w:val="center"/>
          </w:tcPr>
          <w:p w14:paraId="01EE8363" w14:textId="56F03AA2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$1,591.40</w:t>
            </w:r>
          </w:p>
        </w:tc>
        <w:tc>
          <w:tcPr>
            <w:tcW w:w="1560" w:type="dxa"/>
            <w:vAlign w:val="center"/>
          </w:tcPr>
          <w:p w14:paraId="6BC2963F" w14:textId="6100FD5F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$62.50</w:t>
            </w:r>
          </w:p>
        </w:tc>
      </w:tr>
      <w:tr w:rsidR="00B62354" w:rsidRPr="00466BF2" w14:paraId="7DEC434D" w14:textId="230AEC18" w:rsidTr="00B6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6A2E06CC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2C7B022" w14:textId="53140175" w:rsidR="00B62354" w:rsidRPr="00466BF2" w:rsidRDefault="00B62354" w:rsidP="00B6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W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estern Australia</w:t>
            </w:r>
          </w:p>
        </w:tc>
        <w:tc>
          <w:tcPr>
            <w:tcW w:w="2551" w:type="dxa"/>
            <w:noWrap/>
            <w:vAlign w:val="center"/>
            <w:hideMark/>
          </w:tcPr>
          <w:p w14:paraId="41BCAAAB" w14:textId="3842966A" w:rsidR="00B62354" w:rsidRPr="00466BF2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$ 1,979.20</w:t>
            </w:r>
          </w:p>
        </w:tc>
        <w:tc>
          <w:tcPr>
            <w:tcW w:w="1559" w:type="dxa"/>
            <w:vAlign w:val="center"/>
          </w:tcPr>
          <w:p w14:paraId="63C95134" w14:textId="24262A71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$1,895.80</w:t>
            </w:r>
          </w:p>
        </w:tc>
        <w:tc>
          <w:tcPr>
            <w:tcW w:w="1560" w:type="dxa"/>
            <w:vAlign w:val="center"/>
          </w:tcPr>
          <w:p w14:paraId="75101C46" w14:textId="43AFB543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$83.40</w:t>
            </w:r>
          </w:p>
        </w:tc>
      </w:tr>
      <w:tr w:rsidR="00B62354" w:rsidRPr="00466BF2" w14:paraId="707126B4" w14:textId="0619952E" w:rsidTr="00B62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6BDEE85E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618540AD" w14:textId="6F6E6C63" w:rsidR="00B62354" w:rsidRPr="00466BF2" w:rsidRDefault="00B62354" w:rsidP="00B623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T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asmania</w:t>
            </w:r>
          </w:p>
        </w:tc>
        <w:tc>
          <w:tcPr>
            <w:tcW w:w="2551" w:type="dxa"/>
            <w:noWrap/>
            <w:vAlign w:val="center"/>
            <w:hideMark/>
          </w:tcPr>
          <w:p w14:paraId="500F27A8" w14:textId="7641C7F8" w:rsidR="00B62354" w:rsidRPr="00466BF2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$ 1,593.00</w:t>
            </w:r>
          </w:p>
        </w:tc>
        <w:tc>
          <w:tcPr>
            <w:tcW w:w="1559" w:type="dxa"/>
            <w:vAlign w:val="center"/>
          </w:tcPr>
          <w:p w14:paraId="6EE0366F" w14:textId="40376E5E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$1,541.70</w:t>
            </w:r>
          </w:p>
        </w:tc>
        <w:tc>
          <w:tcPr>
            <w:tcW w:w="1560" w:type="dxa"/>
            <w:vAlign w:val="center"/>
          </w:tcPr>
          <w:p w14:paraId="1E7CC0FB" w14:textId="5BFA7A8C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$51.30</w:t>
            </w:r>
          </w:p>
        </w:tc>
      </w:tr>
      <w:tr w:rsidR="00B62354" w:rsidRPr="00466BF2" w14:paraId="1DD7CEAB" w14:textId="33042AA9" w:rsidTr="00B6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3FE6BCF4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1EBB655" w14:textId="2D9AEE01" w:rsidR="00B62354" w:rsidRPr="00466BF2" w:rsidRDefault="00B62354" w:rsidP="00B6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N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orthern Territory</w:t>
            </w:r>
          </w:p>
        </w:tc>
        <w:tc>
          <w:tcPr>
            <w:tcW w:w="2551" w:type="dxa"/>
            <w:noWrap/>
            <w:vAlign w:val="center"/>
            <w:hideMark/>
          </w:tcPr>
          <w:p w14:paraId="1ABE9E9E" w14:textId="4EC7D141" w:rsidR="00B62354" w:rsidRPr="00466BF2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$ 1,789.30</w:t>
            </w:r>
          </w:p>
        </w:tc>
        <w:tc>
          <w:tcPr>
            <w:tcW w:w="1559" w:type="dxa"/>
            <w:vAlign w:val="center"/>
          </w:tcPr>
          <w:p w14:paraId="38C584CA" w14:textId="29098BA5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$1,698.60</w:t>
            </w:r>
          </w:p>
        </w:tc>
        <w:tc>
          <w:tcPr>
            <w:tcW w:w="1560" w:type="dxa"/>
            <w:vAlign w:val="center"/>
          </w:tcPr>
          <w:p w14:paraId="41E56831" w14:textId="02257256" w:rsidR="00B62354" w:rsidRPr="00B62354" w:rsidRDefault="00B62354" w:rsidP="00B623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$90.70</w:t>
            </w:r>
          </w:p>
        </w:tc>
      </w:tr>
      <w:tr w:rsidR="00B62354" w:rsidRPr="00466BF2" w14:paraId="4BDC29D2" w14:textId="18DAEEA1" w:rsidTr="00B62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7B204398" w14:textId="77777777" w:rsidR="00B62354" w:rsidRPr="00466BF2" w:rsidRDefault="00B62354" w:rsidP="00B62354">
            <w:pPr>
              <w:spacing w:before="120" w:after="12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FCE1761" w14:textId="328A3ADC" w:rsidR="00B62354" w:rsidRPr="00466BF2" w:rsidRDefault="00B62354" w:rsidP="00B6235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A</w:t>
            </w:r>
            <w:r w:rsidRPr="00B62354">
              <w:rPr>
                <w:rFonts w:eastAsia="Times New Roman" w:cstheme="minorHAnsi"/>
                <w:b/>
                <w:bCs/>
                <w:lang w:eastAsia="en-AU"/>
              </w:rPr>
              <w:t>ustralian Capital Territory</w:t>
            </w:r>
          </w:p>
        </w:tc>
        <w:tc>
          <w:tcPr>
            <w:tcW w:w="2551" w:type="dxa"/>
            <w:noWrap/>
            <w:vAlign w:val="center"/>
            <w:hideMark/>
          </w:tcPr>
          <w:p w14:paraId="4063B323" w14:textId="1EE125CD" w:rsidR="00B62354" w:rsidRPr="00466BF2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AU"/>
              </w:rPr>
            </w:pPr>
            <w:r w:rsidRPr="00466BF2">
              <w:rPr>
                <w:rFonts w:eastAsia="Times New Roman" w:cstheme="minorHAnsi"/>
                <w:b/>
                <w:bCs/>
                <w:lang w:eastAsia="en-AU"/>
              </w:rPr>
              <w:t>$ 2,025.50</w:t>
            </w:r>
          </w:p>
        </w:tc>
        <w:tc>
          <w:tcPr>
            <w:tcW w:w="1559" w:type="dxa"/>
            <w:vAlign w:val="center"/>
          </w:tcPr>
          <w:p w14:paraId="432CD482" w14:textId="21C9EA36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$1,980.50</w:t>
            </w:r>
          </w:p>
        </w:tc>
        <w:tc>
          <w:tcPr>
            <w:tcW w:w="1560" w:type="dxa"/>
            <w:vAlign w:val="center"/>
          </w:tcPr>
          <w:p w14:paraId="22014D43" w14:textId="38DC8E71" w:rsidR="00B62354" w:rsidRPr="00B62354" w:rsidRDefault="00B62354" w:rsidP="00B6235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595959" w:themeColor="text1" w:themeTint="A6"/>
                <w:lang w:eastAsia="en-AU"/>
              </w:rPr>
            </w:pPr>
            <w:r w:rsidRPr="00B62354">
              <w:rPr>
                <w:rFonts w:cstheme="minorHAnsi"/>
                <w:i/>
                <w:iCs/>
                <w:color w:val="595959" w:themeColor="text1" w:themeTint="A6"/>
              </w:rPr>
              <w:t>$45.00</w:t>
            </w:r>
          </w:p>
        </w:tc>
      </w:tr>
    </w:tbl>
    <w:p w14:paraId="3FD95976" w14:textId="77777777" w:rsidR="2A12DF9D" w:rsidRDefault="2A12DF9D" w:rsidP="2A12DF9D"/>
    <w:p w14:paraId="1049C8F4" w14:textId="77777777" w:rsidR="2A12DF9D" w:rsidRDefault="2A12DF9D" w:rsidP="2A12DF9D"/>
    <w:p w14:paraId="79AEFE3F" w14:textId="77777777" w:rsidR="2A12DF9D" w:rsidRDefault="2A12DF9D" w:rsidP="2A12DF9D"/>
    <w:p w14:paraId="495CAD46" w14:textId="77777777" w:rsidR="004D0394" w:rsidRPr="00E9730C" w:rsidRDefault="004D0394" w:rsidP="00E9730C"/>
    <w:sectPr w:rsidR="004D0394" w:rsidRPr="00E9730C" w:rsidSect="00FA6A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991" w:bottom="2269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4B0" w14:textId="77777777" w:rsidR="009635E6" w:rsidRDefault="009635E6" w:rsidP="006E712E">
      <w:pPr>
        <w:spacing w:after="0" w:line="240" w:lineRule="auto"/>
      </w:pPr>
      <w:r>
        <w:separator/>
      </w:r>
    </w:p>
  </w:endnote>
  <w:endnote w:type="continuationSeparator" w:id="0">
    <w:p w14:paraId="7B5FDE46" w14:textId="77777777" w:rsidR="009635E6" w:rsidRDefault="009635E6" w:rsidP="006E712E">
      <w:pPr>
        <w:spacing w:after="0" w:line="240" w:lineRule="auto"/>
      </w:pPr>
      <w:r>
        <w:continuationSeparator/>
      </w:r>
    </w:p>
  </w:endnote>
  <w:endnote w:type="continuationNotice" w:id="1">
    <w:p w14:paraId="379A61D6" w14:textId="77777777" w:rsidR="009635E6" w:rsidRDefault="00963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643D7187" w14:paraId="0DB64399" w14:textId="77777777" w:rsidTr="643D7187">
      <w:tc>
        <w:tcPr>
          <w:tcW w:w="3307" w:type="dxa"/>
        </w:tcPr>
        <w:p w14:paraId="4F368FB5" w14:textId="77777777" w:rsidR="643D7187" w:rsidRDefault="643D7187" w:rsidP="643D7187">
          <w:pPr>
            <w:pStyle w:val="Header"/>
            <w:ind w:left="-115"/>
          </w:pPr>
        </w:p>
      </w:tc>
      <w:tc>
        <w:tcPr>
          <w:tcW w:w="3307" w:type="dxa"/>
        </w:tcPr>
        <w:p w14:paraId="7B33F967" w14:textId="77777777" w:rsidR="643D7187" w:rsidRDefault="643D7187" w:rsidP="643D7187">
          <w:pPr>
            <w:pStyle w:val="Header"/>
            <w:jc w:val="center"/>
          </w:pPr>
        </w:p>
      </w:tc>
      <w:tc>
        <w:tcPr>
          <w:tcW w:w="3307" w:type="dxa"/>
        </w:tcPr>
        <w:p w14:paraId="13F3DEC7" w14:textId="77777777" w:rsidR="643D7187" w:rsidRDefault="643D7187" w:rsidP="643D7187">
          <w:pPr>
            <w:pStyle w:val="Header"/>
            <w:ind w:right="-115"/>
            <w:jc w:val="right"/>
          </w:pPr>
        </w:p>
      </w:tc>
    </w:tr>
  </w:tbl>
  <w:p w14:paraId="244C0D1D" w14:textId="77777777" w:rsidR="643D7187" w:rsidRDefault="00792D6E" w:rsidP="643D718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E20BA9" wp14:editId="0AE63EBF">
              <wp:simplePos x="0" y="0"/>
              <wp:positionH relativeFrom="column">
                <wp:posOffset>306705</wp:posOffset>
              </wp:positionH>
              <wp:positionV relativeFrom="paragraph">
                <wp:posOffset>-153670</wp:posOffset>
              </wp:positionV>
              <wp:extent cx="933450" cy="3905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3345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05ADB" w14:textId="77777777" w:rsidR="00792D6E" w:rsidRDefault="00792D6E" w:rsidP="00792D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20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1pt;width:73.5pt;height:30.75pt;flip:y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" fillcolor="white [3212]" stroked="f">
              <v:textbox>
                <w:txbxContent>
                  <w:p w14:paraId="53505ADB" w14:textId="77777777" w:rsidR="00792D6E" w:rsidRDefault="00792D6E" w:rsidP="00792D6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F698BAC" w14:paraId="186CF708" w14:textId="77777777" w:rsidTr="0F698BAC">
      <w:tc>
        <w:tcPr>
          <w:tcW w:w="3305" w:type="dxa"/>
        </w:tcPr>
        <w:p w14:paraId="0B1442A3" w14:textId="77777777" w:rsidR="0F698BAC" w:rsidRDefault="0F698BAC" w:rsidP="0F698BAC">
          <w:pPr>
            <w:pStyle w:val="Header"/>
            <w:ind w:left="-115"/>
          </w:pPr>
        </w:p>
      </w:tc>
      <w:tc>
        <w:tcPr>
          <w:tcW w:w="3305" w:type="dxa"/>
        </w:tcPr>
        <w:p w14:paraId="234D0F9A" w14:textId="77777777" w:rsidR="0F698BAC" w:rsidRDefault="0F698BAC" w:rsidP="0F698BAC">
          <w:pPr>
            <w:pStyle w:val="Header"/>
            <w:jc w:val="center"/>
          </w:pPr>
        </w:p>
      </w:tc>
      <w:tc>
        <w:tcPr>
          <w:tcW w:w="3305" w:type="dxa"/>
        </w:tcPr>
        <w:p w14:paraId="5E5C5D1C" w14:textId="77777777" w:rsidR="0F698BAC" w:rsidRDefault="0F698BAC" w:rsidP="0F698BAC">
          <w:pPr>
            <w:pStyle w:val="Header"/>
            <w:ind w:right="-115"/>
            <w:jc w:val="right"/>
          </w:pPr>
        </w:p>
      </w:tc>
    </w:tr>
  </w:tbl>
  <w:p w14:paraId="274DAB0D" w14:textId="77777777" w:rsidR="00BF1ED2" w:rsidRDefault="00BF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2FF9" w14:textId="77777777" w:rsidR="009635E6" w:rsidRDefault="009635E6" w:rsidP="006E712E">
      <w:pPr>
        <w:spacing w:after="0" w:line="240" w:lineRule="auto"/>
      </w:pPr>
      <w:r>
        <w:separator/>
      </w:r>
    </w:p>
  </w:footnote>
  <w:footnote w:type="continuationSeparator" w:id="0">
    <w:p w14:paraId="7FEEBC7C" w14:textId="77777777" w:rsidR="009635E6" w:rsidRDefault="009635E6" w:rsidP="006E712E">
      <w:pPr>
        <w:spacing w:after="0" w:line="240" w:lineRule="auto"/>
      </w:pPr>
      <w:r>
        <w:continuationSeparator/>
      </w:r>
    </w:p>
  </w:footnote>
  <w:footnote w:type="continuationNotice" w:id="1">
    <w:p w14:paraId="1AF433A2" w14:textId="77777777" w:rsidR="009635E6" w:rsidRDefault="00963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73E" w14:textId="77777777" w:rsidR="006E712E" w:rsidRDefault="00884BC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6005CAD" wp14:editId="56F0044E">
          <wp:simplePos x="0" y="0"/>
          <wp:positionH relativeFrom="page">
            <wp:posOffset>3063</wp:posOffset>
          </wp:positionH>
          <wp:positionV relativeFrom="paragraph">
            <wp:posOffset>-449580</wp:posOffset>
          </wp:positionV>
          <wp:extent cx="7543800" cy="10666325"/>
          <wp:effectExtent l="0" t="0" r="0" b="190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9EED" w14:textId="77777777" w:rsidR="00884BC6" w:rsidRDefault="00884B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1CB87" wp14:editId="65E9BEFA">
          <wp:simplePos x="0" y="0"/>
          <wp:positionH relativeFrom="page">
            <wp:posOffset>-1270</wp:posOffset>
          </wp:positionH>
          <wp:positionV relativeFrom="paragraph">
            <wp:posOffset>-453390</wp:posOffset>
          </wp:positionV>
          <wp:extent cx="7552706" cy="10686400"/>
          <wp:effectExtent l="0" t="0" r="0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06" cy="106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00"/>
    <w:multiLevelType w:val="hybridMultilevel"/>
    <w:tmpl w:val="BF1AC084"/>
    <w:lvl w:ilvl="0" w:tplc="0500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03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AC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4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5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74B"/>
    <w:multiLevelType w:val="hybridMultilevel"/>
    <w:tmpl w:val="77AA369E"/>
    <w:lvl w:ilvl="0" w:tplc="DC2C2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C9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85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AD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6A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C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0B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5389"/>
    <w:multiLevelType w:val="hybridMultilevel"/>
    <w:tmpl w:val="7B921EC2"/>
    <w:lvl w:ilvl="0" w:tplc="DC2C2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4E76AA"/>
    <w:multiLevelType w:val="hybridMultilevel"/>
    <w:tmpl w:val="6AA01620"/>
    <w:lvl w:ilvl="0" w:tplc="465E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E6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8C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C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01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E0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2D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A7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394"/>
    <w:multiLevelType w:val="hybridMultilevel"/>
    <w:tmpl w:val="B038C530"/>
    <w:lvl w:ilvl="0" w:tplc="399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08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85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03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87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8A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B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80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C03"/>
    <w:multiLevelType w:val="hybridMultilevel"/>
    <w:tmpl w:val="66D46F0E"/>
    <w:lvl w:ilvl="0" w:tplc="C4F2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C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05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D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8F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8B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21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2D14"/>
    <w:multiLevelType w:val="hybridMultilevel"/>
    <w:tmpl w:val="02EA2CF2"/>
    <w:lvl w:ilvl="0" w:tplc="CE22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E8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C0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4F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2D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9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4D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A9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665B"/>
    <w:multiLevelType w:val="hybridMultilevel"/>
    <w:tmpl w:val="4B48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76BA"/>
    <w:multiLevelType w:val="hybridMultilevel"/>
    <w:tmpl w:val="3530C7F4"/>
    <w:lvl w:ilvl="0" w:tplc="8A4C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08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61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8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C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8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CE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E2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NDU0NjQwtrQwNjRT0lEKTi0uzszPAykwrgUA5iENCCwAAAA="/>
  </w:docVars>
  <w:rsids>
    <w:rsidRoot w:val="009635E6"/>
    <w:rsid w:val="00013A50"/>
    <w:rsid w:val="00045B2E"/>
    <w:rsid w:val="00095C4E"/>
    <w:rsid w:val="000B2218"/>
    <w:rsid w:val="000C337E"/>
    <w:rsid w:val="00163886"/>
    <w:rsid w:val="00174D3B"/>
    <w:rsid w:val="00224567"/>
    <w:rsid w:val="00243C63"/>
    <w:rsid w:val="00257761"/>
    <w:rsid w:val="00290F17"/>
    <w:rsid w:val="00296868"/>
    <w:rsid w:val="002D662D"/>
    <w:rsid w:val="003302D1"/>
    <w:rsid w:val="00335E59"/>
    <w:rsid w:val="00356130"/>
    <w:rsid w:val="004161AD"/>
    <w:rsid w:val="00423BF4"/>
    <w:rsid w:val="0042412B"/>
    <w:rsid w:val="00454139"/>
    <w:rsid w:val="00466BF2"/>
    <w:rsid w:val="00496984"/>
    <w:rsid w:val="004B40F6"/>
    <w:rsid w:val="004D0394"/>
    <w:rsid w:val="004D6B18"/>
    <w:rsid w:val="004D76DD"/>
    <w:rsid w:val="004F2D8A"/>
    <w:rsid w:val="005733D3"/>
    <w:rsid w:val="005761C3"/>
    <w:rsid w:val="00577742"/>
    <w:rsid w:val="005D6C6D"/>
    <w:rsid w:val="00605815"/>
    <w:rsid w:val="006321A5"/>
    <w:rsid w:val="006C004B"/>
    <w:rsid w:val="006D1C2A"/>
    <w:rsid w:val="006D21C3"/>
    <w:rsid w:val="006E570C"/>
    <w:rsid w:val="006E712E"/>
    <w:rsid w:val="00714A2D"/>
    <w:rsid w:val="007277D7"/>
    <w:rsid w:val="00732CCE"/>
    <w:rsid w:val="0075620D"/>
    <w:rsid w:val="00766A0C"/>
    <w:rsid w:val="00781A75"/>
    <w:rsid w:val="007926DD"/>
    <w:rsid w:val="00792D6E"/>
    <w:rsid w:val="007B0ED9"/>
    <w:rsid w:val="007F034B"/>
    <w:rsid w:val="00824D56"/>
    <w:rsid w:val="008267C4"/>
    <w:rsid w:val="00884BC6"/>
    <w:rsid w:val="008D5942"/>
    <w:rsid w:val="008E1311"/>
    <w:rsid w:val="0096093B"/>
    <w:rsid w:val="009635E6"/>
    <w:rsid w:val="0096435F"/>
    <w:rsid w:val="0096624D"/>
    <w:rsid w:val="009C2299"/>
    <w:rsid w:val="009F2B1F"/>
    <w:rsid w:val="00A4264D"/>
    <w:rsid w:val="00A62851"/>
    <w:rsid w:val="00AA2EFA"/>
    <w:rsid w:val="00AD7285"/>
    <w:rsid w:val="00AE087C"/>
    <w:rsid w:val="00AF4566"/>
    <w:rsid w:val="00B013E0"/>
    <w:rsid w:val="00B62354"/>
    <w:rsid w:val="00B9311A"/>
    <w:rsid w:val="00BB771F"/>
    <w:rsid w:val="00BF1ED2"/>
    <w:rsid w:val="00C16C99"/>
    <w:rsid w:val="00C2694F"/>
    <w:rsid w:val="00C4694C"/>
    <w:rsid w:val="00C72495"/>
    <w:rsid w:val="00C866D6"/>
    <w:rsid w:val="00CA728F"/>
    <w:rsid w:val="00CD6DF3"/>
    <w:rsid w:val="00CD7B94"/>
    <w:rsid w:val="00D10F0C"/>
    <w:rsid w:val="00D14069"/>
    <w:rsid w:val="00D3298B"/>
    <w:rsid w:val="00D74AE7"/>
    <w:rsid w:val="00D84D41"/>
    <w:rsid w:val="00DA51CE"/>
    <w:rsid w:val="00DC4186"/>
    <w:rsid w:val="00E15A6E"/>
    <w:rsid w:val="00E328DA"/>
    <w:rsid w:val="00E46197"/>
    <w:rsid w:val="00E857E5"/>
    <w:rsid w:val="00E97080"/>
    <w:rsid w:val="00E9730C"/>
    <w:rsid w:val="00EA50B3"/>
    <w:rsid w:val="00EE2FDB"/>
    <w:rsid w:val="00F00DB0"/>
    <w:rsid w:val="00F26FA6"/>
    <w:rsid w:val="00F31A67"/>
    <w:rsid w:val="00F369BD"/>
    <w:rsid w:val="00F41EA3"/>
    <w:rsid w:val="00F55194"/>
    <w:rsid w:val="00F61054"/>
    <w:rsid w:val="00F70D1A"/>
    <w:rsid w:val="00FA6ACE"/>
    <w:rsid w:val="00FE5757"/>
    <w:rsid w:val="00FF4F0D"/>
    <w:rsid w:val="0F698BAC"/>
    <w:rsid w:val="152C6D3B"/>
    <w:rsid w:val="2A12DF9D"/>
    <w:rsid w:val="36D1B398"/>
    <w:rsid w:val="422CC9A9"/>
    <w:rsid w:val="444BED2A"/>
    <w:rsid w:val="5DC8542D"/>
    <w:rsid w:val="621CF14E"/>
    <w:rsid w:val="62D00714"/>
    <w:rsid w:val="643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2A55"/>
  <w15:chartTrackingRefBased/>
  <w15:docId w15:val="{7AC5BD80-C6BE-4F2C-A6DA-106C58E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2E"/>
  </w:style>
  <w:style w:type="paragraph" w:styleId="Footer">
    <w:name w:val="footer"/>
    <w:basedOn w:val="Normal"/>
    <w:link w:val="FooterChar"/>
    <w:uiPriority w:val="99"/>
    <w:unhideWhenUsed/>
    <w:rsid w:val="006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2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E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5E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66B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66BF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466B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MB\Documents\Custom%20Office%20Templates\MBA_Letterhead_electroni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22459662882445E-2"/>
          <c:y val="5.0925925925925923E-2"/>
          <c:w val="0.88577777396741242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v>Construction</c:v>
          </c:tx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'Construction and all ind'!$A$14:$A$68</c:f>
              <c:numCache>
                <c:formatCode>mmm\-yyyy</c:formatCode>
                <c:ptCount val="55"/>
                <c:pt idx="0">
                  <c:v>34653</c:v>
                </c:pt>
                <c:pt idx="1">
                  <c:v>34834</c:v>
                </c:pt>
                <c:pt idx="2">
                  <c:v>35018</c:v>
                </c:pt>
                <c:pt idx="3">
                  <c:v>35200</c:v>
                </c:pt>
                <c:pt idx="4">
                  <c:v>35384</c:v>
                </c:pt>
                <c:pt idx="5">
                  <c:v>35565</c:v>
                </c:pt>
                <c:pt idx="6">
                  <c:v>35749</c:v>
                </c:pt>
                <c:pt idx="7">
                  <c:v>35930</c:v>
                </c:pt>
                <c:pt idx="8">
                  <c:v>36114</c:v>
                </c:pt>
                <c:pt idx="9">
                  <c:v>36295</c:v>
                </c:pt>
                <c:pt idx="10">
                  <c:v>36479</c:v>
                </c:pt>
                <c:pt idx="11">
                  <c:v>36661</c:v>
                </c:pt>
                <c:pt idx="12">
                  <c:v>36845</c:v>
                </c:pt>
                <c:pt idx="13">
                  <c:v>37026</c:v>
                </c:pt>
                <c:pt idx="14">
                  <c:v>37210</c:v>
                </c:pt>
                <c:pt idx="15">
                  <c:v>37391</c:v>
                </c:pt>
                <c:pt idx="16">
                  <c:v>37575</c:v>
                </c:pt>
                <c:pt idx="17">
                  <c:v>37756</c:v>
                </c:pt>
                <c:pt idx="18">
                  <c:v>37940</c:v>
                </c:pt>
                <c:pt idx="19">
                  <c:v>38122</c:v>
                </c:pt>
                <c:pt idx="20">
                  <c:v>38306</c:v>
                </c:pt>
                <c:pt idx="21">
                  <c:v>38487</c:v>
                </c:pt>
                <c:pt idx="22">
                  <c:v>38671</c:v>
                </c:pt>
                <c:pt idx="23">
                  <c:v>38852</c:v>
                </c:pt>
                <c:pt idx="24">
                  <c:v>39036</c:v>
                </c:pt>
                <c:pt idx="25">
                  <c:v>39217</c:v>
                </c:pt>
                <c:pt idx="26">
                  <c:v>39401</c:v>
                </c:pt>
                <c:pt idx="27">
                  <c:v>39583</c:v>
                </c:pt>
                <c:pt idx="28">
                  <c:v>39767</c:v>
                </c:pt>
                <c:pt idx="29">
                  <c:v>39948</c:v>
                </c:pt>
                <c:pt idx="30">
                  <c:v>40132</c:v>
                </c:pt>
                <c:pt idx="31">
                  <c:v>40313</c:v>
                </c:pt>
                <c:pt idx="32">
                  <c:v>40497</c:v>
                </c:pt>
                <c:pt idx="33">
                  <c:v>40678</c:v>
                </c:pt>
                <c:pt idx="34">
                  <c:v>40862</c:v>
                </c:pt>
                <c:pt idx="35">
                  <c:v>41044</c:v>
                </c:pt>
                <c:pt idx="36">
                  <c:v>41228</c:v>
                </c:pt>
                <c:pt idx="37">
                  <c:v>41409</c:v>
                </c:pt>
                <c:pt idx="38">
                  <c:v>41593</c:v>
                </c:pt>
                <c:pt idx="39">
                  <c:v>41774</c:v>
                </c:pt>
                <c:pt idx="40">
                  <c:v>41958</c:v>
                </c:pt>
                <c:pt idx="41">
                  <c:v>42139</c:v>
                </c:pt>
                <c:pt idx="42">
                  <c:v>42323</c:v>
                </c:pt>
                <c:pt idx="43">
                  <c:v>42505</c:v>
                </c:pt>
                <c:pt idx="44">
                  <c:v>42689</c:v>
                </c:pt>
                <c:pt idx="45">
                  <c:v>42870</c:v>
                </c:pt>
                <c:pt idx="46">
                  <c:v>43054</c:v>
                </c:pt>
                <c:pt idx="47">
                  <c:v>43235</c:v>
                </c:pt>
                <c:pt idx="48">
                  <c:v>43419</c:v>
                </c:pt>
                <c:pt idx="49">
                  <c:v>43600</c:v>
                </c:pt>
                <c:pt idx="50">
                  <c:v>43784</c:v>
                </c:pt>
                <c:pt idx="51">
                  <c:v>43966</c:v>
                </c:pt>
                <c:pt idx="52">
                  <c:v>44150</c:v>
                </c:pt>
                <c:pt idx="53">
                  <c:v>44331</c:v>
                </c:pt>
                <c:pt idx="54">
                  <c:v>44515</c:v>
                </c:pt>
              </c:numCache>
            </c:numRef>
          </c:cat>
          <c:val>
            <c:numRef>
              <c:f>'Construction and all ind'!$I$14:$I$68</c:f>
              <c:numCache>
                <c:formatCode>0.00;\-0.00;0.00;@</c:formatCode>
                <c:ptCount val="55"/>
                <c:pt idx="0">
                  <c:v>678.2</c:v>
                </c:pt>
                <c:pt idx="1">
                  <c:v>724</c:v>
                </c:pt>
                <c:pt idx="2">
                  <c:v>732.7</c:v>
                </c:pt>
                <c:pt idx="3">
                  <c:v>746.9</c:v>
                </c:pt>
                <c:pt idx="4">
                  <c:v>787.2</c:v>
                </c:pt>
                <c:pt idx="5">
                  <c:v>780.4</c:v>
                </c:pt>
                <c:pt idx="6">
                  <c:v>795.5</c:v>
                </c:pt>
                <c:pt idx="7">
                  <c:v>798.2</c:v>
                </c:pt>
                <c:pt idx="8">
                  <c:v>774.6</c:v>
                </c:pt>
                <c:pt idx="9">
                  <c:v>819.1</c:v>
                </c:pt>
                <c:pt idx="10">
                  <c:v>792.9</c:v>
                </c:pt>
                <c:pt idx="11">
                  <c:v>789</c:v>
                </c:pt>
                <c:pt idx="12">
                  <c:v>814.3</c:v>
                </c:pt>
                <c:pt idx="13">
                  <c:v>781.7</c:v>
                </c:pt>
                <c:pt idx="14">
                  <c:v>841.5</c:v>
                </c:pt>
                <c:pt idx="15">
                  <c:v>865.6</c:v>
                </c:pt>
                <c:pt idx="16">
                  <c:v>909.6</c:v>
                </c:pt>
                <c:pt idx="17">
                  <c:v>976.5</c:v>
                </c:pt>
                <c:pt idx="18">
                  <c:v>983.5</c:v>
                </c:pt>
                <c:pt idx="19">
                  <c:v>976.2</c:v>
                </c:pt>
                <c:pt idx="20">
                  <c:v>1026.5999999999999</c:v>
                </c:pt>
                <c:pt idx="21">
                  <c:v>1088.5</c:v>
                </c:pt>
                <c:pt idx="22">
                  <c:v>1075.7</c:v>
                </c:pt>
                <c:pt idx="23">
                  <c:v>1067.0999999999999</c:v>
                </c:pt>
                <c:pt idx="24">
                  <c:v>1082.4000000000001</c:v>
                </c:pt>
                <c:pt idx="25">
                  <c:v>1167.5999999999999</c:v>
                </c:pt>
                <c:pt idx="26">
                  <c:v>1189.5</c:v>
                </c:pt>
                <c:pt idx="27">
                  <c:v>1225</c:v>
                </c:pt>
                <c:pt idx="28">
                  <c:v>1283.7</c:v>
                </c:pt>
                <c:pt idx="29">
                  <c:v>1332.2</c:v>
                </c:pt>
                <c:pt idx="30">
                  <c:v>1380.2</c:v>
                </c:pt>
                <c:pt idx="31">
                  <c:v>1413.5</c:v>
                </c:pt>
                <c:pt idx="32">
                  <c:v>1427.4</c:v>
                </c:pt>
                <c:pt idx="33">
                  <c:v>1452</c:v>
                </c:pt>
                <c:pt idx="34">
                  <c:v>1528.9</c:v>
                </c:pt>
                <c:pt idx="35">
                  <c:v>1578.6</c:v>
                </c:pt>
                <c:pt idx="36">
                  <c:v>1607.7</c:v>
                </c:pt>
                <c:pt idx="37">
                  <c:v>1637.5</c:v>
                </c:pt>
                <c:pt idx="38">
                  <c:v>1660.7</c:v>
                </c:pt>
                <c:pt idx="39">
                  <c:v>1659</c:v>
                </c:pt>
                <c:pt idx="40">
                  <c:v>1700.6</c:v>
                </c:pt>
                <c:pt idx="41">
                  <c:v>1676.2</c:v>
                </c:pt>
                <c:pt idx="42">
                  <c:v>1674.4</c:v>
                </c:pt>
                <c:pt idx="43">
                  <c:v>1661.7</c:v>
                </c:pt>
                <c:pt idx="44">
                  <c:v>1682.7</c:v>
                </c:pt>
                <c:pt idx="45">
                  <c:v>1723.9</c:v>
                </c:pt>
                <c:pt idx="46">
                  <c:v>1719.7</c:v>
                </c:pt>
                <c:pt idx="47">
                  <c:v>1719.7</c:v>
                </c:pt>
                <c:pt idx="48">
                  <c:v>1634.6</c:v>
                </c:pt>
                <c:pt idx="49">
                  <c:v>1708</c:v>
                </c:pt>
                <c:pt idx="50">
                  <c:v>1800.3</c:v>
                </c:pt>
                <c:pt idx="51">
                  <c:v>1811.7</c:v>
                </c:pt>
                <c:pt idx="52">
                  <c:v>1740.1</c:v>
                </c:pt>
                <c:pt idx="53">
                  <c:v>1805.7</c:v>
                </c:pt>
                <c:pt idx="54">
                  <c:v>1873.9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81-4F89-965E-46558372DFD9}"/>
            </c:ext>
          </c:extLst>
        </c:ser>
        <c:ser>
          <c:idx val="1"/>
          <c:order val="1"/>
          <c:tx>
            <c:v>All industries</c:v>
          </c:tx>
          <c:spPr>
            <a:ln w="285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'Construction and all ind'!$S$14:$S$68</c:f>
              <c:numCache>
                <c:formatCode>0.00;\-0.00;0.00;@</c:formatCode>
                <c:ptCount val="55"/>
                <c:pt idx="0">
                  <c:v>672.6</c:v>
                </c:pt>
                <c:pt idx="1">
                  <c:v>688.8</c:v>
                </c:pt>
                <c:pt idx="2">
                  <c:v>704.4</c:v>
                </c:pt>
                <c:pt idx="3">
                  <c:v>716.5</c:v>
                </c:pt>
                <c:pt idx="4">
                  <c:v>730.9</c:v>
                </c:pt>
                <c:pt idx="5">
                  <c:v>736.7</c:v>
                </c:pt>
                <c:pt idx="6">
                  <c:v>752.7</c:v>
                </c:pt>
                <c:pt idx="7">
                  <c:v>766.9</c:v>
                </c:pt>
                <c:pt idx="8">
                  <c:v>783.5</c:v>
                </c:pt>
                <c:pt idx="9">
                  <c:v>788.6</c:v>
                </c:pt>
                <c:pt idx="10">
                  <c:v>802.9</c:v>
                </c:pt>
                <c:pt idx="11">
                  <c:v>818.4</c:v>
                </c:pt>
                <c:pt idx="12">
                  <c:v>834.7</c:v>
                </c:pt>
                <c:pt idx="13">
                  <c:v>856.1</c:v>
                </c:pt>
                <c:pt idx="14">
                  <c:v>879.6</c:v>
                </c:pt>
                <c:pt idx="15">
                  <c:v>899.5</c:v>
                </c:pt>
                <c:pt idx="16">
                  <c:v>924.7</c:v>
                </c:pt>
                <c:pt idx="17">
                  <c:v>954.3</c:v>
                </c:pt>
                <c:pt idx="18">
                  <c:v>979.2</c:v>
                </c:pt>
                <c:pt idx="19">
                  <c:v>984</c:v>
                </c:pt>
                <c:pt idx="20">
                  <c:v>1017.2</c:v>
                </c:pt>
                <c:pt idx="21">
                  <c:v>1047.0999999999999</c:v>
                </c:pt>
                <c:pt idx="22">
                  <c:v>1066</c:v>
                </c:pt>
                <c:pt idx="23">
                  <c:v>1073.5999999999999</c:v>
                </c:pt>
                <c:pt idx="24">
                  <c:v>1093.8</c:v>
                </c:pt>
                <c:pt idx="25">
                  <c:v>1124.0999999999999</c:v>
                </c:pt>
                <c:pt idx="26">
                  <c:v>1151</c:v>
                </c:pt>
                <c:pt idx="27">
                  <c:v>1171.5</c:v>
                </c:pt>
                <c:pt idx="28">
                  <c:v>1210.8</c:v>
                </c:pt>
                <c:pt idx="29">
                  <c:v>1234.9000000000001</c:v>
                </c:pt>
                <c:pt idx="30">
                  <c:v>1276.7</c:v>
                </c:pt>
                <c:pt idx="31">
                  <c:v>1300.3</c:v>
                </c:pt>
                <c:pt idx="32">
                  <c:v>1328.5</c:v>
                </c:pt>
                <c:pt idx="33">
                  <c:v>1357.9</c:v>
                </c:pt>
                <c:pt idx="34">
                  <c:v>1390.5</c:v>
                </c:pt>
                <c:pt idx="35">
                  <c:v>1413.1</c:v>
                </c:pt>
                <c:pt idx="36">
                  <c:v>1458</c:v>
                </c:pt>
                <c:pt idx="37">
                  <c:v>1482.5</c:v>
                </c:pt>
                <c:pt idx="38">
                  <c:v>1500.1</c:v>
                </c:pt>
                <c:pt idx="39">
                  <c:v>1515.8</c:v>
                </c:pt>
                <c:pt idx="40">
                  <c:v>1542.4</c:v>
                </c:pt>
                <c:pt idx="41">
                  <c:v>1541.5</c:v>
                </c:pt>
                <c:pt idx="42">
                  <c:v>1560.5</c:v>
                </c:pt>
                <c:pt idx="43">
                  <c:v>1573.3</c:v>
                </c:pt>
                <c:pt idx="44">
                  <c:v>1595.5</c:v>
                </c:pt>
                <c:pt idx="45">
                  <c:v>1605.6</c:v>
                </c:pt>
                <c:pt idx="46">
                  <c:v>1632.1</c:v>
                </c:pt>
                <c:pt idx="47">
                  <c:v>1650.6</c:v>
                </c:pt>
                <c:pt idx="48">
                  <c:v>1668.1</c:v>
                </c:pt>
                <c:pt idx="49">
                  <c:v>1695.1</c:v>
                </c:pt>
                <c:pt idx="50">
                  <c:v>1722.8</c:v>
                </c:pt>
                <c:pt idx="51">
                  <c:v>1768.9</c:v>
                </c:pt>
                <c:pt idx="52">
                  <c:v>1769.9</c:v>
                </c:pt>
                <c:pt idx="53">
                  <c:v>1797</c:v>
                </c:pt>
                <c:pt idx="54">
                  <c:v>1813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81-4F89-965E-46558372D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4090128"/>
        <c:axId val="984098864"/>
      </c:lineChart>
      <c:dateAx>
        <c:axId val="984090128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098864"/>
        <c:crosses val="autoZero"/>
        <c:auto val="1"/>
        <c:lblOffset val="100"/>
        <c:baseTimeUnit val="months"/>
        <c:majorUnit val="36"/>
        <c:majorTimeUnit val="months"/>
      </c:dateAx>
      <c:valAx>
        <c:axId val="98409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09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733292956376468"/>
          <c:y val="0.80613371245261012"/>
          <c:w val="0.4149854115478"/>
          <c:h val="9.1436278798483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166B8EC92447ACB147C7B3C46923" ma:contentTypeVersion="12" ma:contentTypeDescription="Create a new document." ma:contentTypeScope="" ma:versionID="395b4905672b92f2087e4c16a32392b7">
  <xsd:schema xmlns:xsd="http://www.w3.org/2001/XMLSchema" xmlns:xs="http://www.w3.org/2001/XMLSchema" xmlns:p="http://schemas.microsoft.com/office/2006/metadata/properties" xmlns:ns2="2028943b-ead7-4b90-96d4-17953bb1bb45" xmlns:ns3="cba78cb1-e492-4db1-b5ed-6e9ad3a88856" targetNamespace="http://schemas.microsoft.com/office/2006/metadata/properties" ma:root="true" ma:fieldsID="bd06f2c656a95ded573f0785b8b7cb6e" ns2:_="" ns3:_="">
    <xsd:import namespace="2028943b-ead7-4b90-96d4-17953bb1bb45"/>
    <xsd:import namespace="cba78cb1-e492-4db1-b5ed-6e9ad3a8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8943b-ead7-4b90-96d4-17953bb1b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78cb1-e492-4db1-b5ed-6e9ad3a8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a78cb1-e492-4db1-b5ed-6e9ad3a88856">
      <UserInfo>
        <DisplayName>Denita Wawn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702EA5-EEF7-482E-BD57-90B8D6EA4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FA38E-78D2-4437-B6C4-10995470F0BC}"/>
</file>

<file path=customXml/itemProps3.xml><?xml version="1.0" encoding="utf-8"?>
<ds:datastoreItem xmlns:ds="http://schemas.openxmlformats.org/officeDocument/2006/customXml" ds:itemID="{F7EB2BAB-9202-42D6-87C1-3880C0F8B65A}">
  <ds:schemaRefs>
    <ds:schemaRef ds:uri="http://schemas.microsoft.com/office/2006/metadata/properties"/>
    <ds:schemaRef ds:uri="http://schemas.microsoft.com/office/infopath/2007/PartnerControls"/>
    <ds:schemaRef ds:uri="cba78cb1-e492-4db1-b5ed-6e9ad3a88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MBA_Letterhead_electronic.dotx</Template>
  <TotalTime>175</TotalTime>
  <Pages>2</Pages>
  <Words>428</Words>
  <Characters>2311</Characters>
  <Application>Microsoft Office Word</Application>
  <DocSecurity>0</DocSecurity>
  <Lines>177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2</cp:revision>
  <cp:lastPrinted>2020-11-06T05:30:00Z</cp:lastPrinted>
  <dcterms:created xsi:type="dcterms:W3CDTF">2022-02-24T02:44:00Z</dcterms:created>
  <dcterms:modified xsi:type="dcterms:W3CDTF">2022-02-24T05:39:00Z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0x010100C6E4166B8EC92447ACB147C7B3C46923</vt:lpwstr>
  </property>
</Properties>
</file>